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8BEF" w14:textId="04ABBFD9" w:rsidR="002C3CAE" w:rsidRDefault="002C3CAE" w:rsidP="002C3CAE">
      <w:pPr>
        <w:pStyle w:val="Heading1"/>
      </w:pPr>
      <w:r>
        <w:t>Narrative Questions: FY2024 Artist Opportunity Grants</w:t>
      </w:r>
    </w:p>
    <w:p w14:paraId="5456B822" w14:textId="345DE551" w:rsidR="002C3CAE" w:rsidRDefault="002C3CAE" w:rsidP="002C3CAE">
      <w:pPr>
        <w:spacing w:after="160"/>
      </w:pPr>
      <w:r w:rsidRPr="002C3CAE">
        <w:t>Some applicants find it helpful to develop the narrative portion of the application using word processing software, outside the application platform. This allows them to thoughtfully draft their responses and monitor their word counts for each question.</w:t>
      </w:r>
    </w:p>
    <w:p w14:paraId="732F5C1F" w14:textId="1E2F7BB5" w:rsidR="002C3CAE" w:rsidRDefault="002C3CAE" w:rsidP="002C3CAE">
      <w:pPr>
        <w:spacing w:after="160"/>
      </w:pPr>
      <w:r w:rsidRPr="002C3CAE">
        <w:t>This document is provided only for the purpose of drafting your narrative responses. You will still need to enter the responses you develop in this document into the online application.</w:t>
      </w:r>
    </w:p>
    <w:p w14:paraId="6882BCC4" w14:textId="1AA842DD" w:rsidR="002C3CAE" w:rsidRDefault="002C3CAE" w:rsidP="002C3CAE">
      <w:pPr>
        <w:pStyle w:val="Heading2"/>
      </w:pPr>
      <w:r>
        <w:t>Narrative Proposal</w:t>
      </w:r>
    </w:p>
    <w:p w14:paraId="110219F0" w14:textId="6C9612A8" w:rsidR="002C3CAE" w:rsidRDefault="002C3CAE" w:rsidP="002C3CAE">
      <w:pPr>
        <w:pStyle w:val="ListParagraph"/>
        <w:numPr>
          <w:ilvl w:val="0"/>
          <w:numId w:val="1"/>
        </w:numPr>
        <w:spacing w:after="160"/>
      </w:pPr>
      <w:r>
        <w:t>Describe the opportunity you will engage in with the grant funds. What are your specific proposed activities? (250 words)</w:t>
      </w:r>
    </w:p>
    <w:p w14:paraId="18A9CCC7" w14:textId="77777777" w:rsidR="002C3CAE" w:rsidRDefault="002C3CAE" w:rsidP="002C3CAE">
      <w:pPr>
        <w:pStyle w:val="ListParagraph"/>
        <w:numPr>
          <w:ilvl w:val="0"/>
          <w:numId w:val="1"/>
        </w:numPr>
        <w:spacing w:after="160"/>
      </w:pPr>
      <w:r>
        <w:t xml:space="preserve">Tell us about your artistic practice and why this opportunity is appropriate and vital to your work at this stage of your career. (250 words) </w:t>
      </w:r>
    </w:p>
    <w:p w14:paraId="4521B7CC" w14:textId="77777777" w:rsidR="002C3CAE" w:rsidRDefault="002C3CAE" w:rsidP="002C3CAE">
      <w:pPr>
        <w:pStyle w:val="ListParagraph"/>
        <w:numPr>
          <w:ilvl w:val="0"/>
          <w:numId w:val="1"/>
        </w:numPr>
        <w:spacing w:after="160"/>
      </w:pPr>
      <w:r>
        <w:t>How will engaging in this opportunity address at least one of the eligible opportunity categories (introduce your work to new audiences, develop new skills, or develop your artistic entrepreneurship)? (250 words)</w:t>
      </w:r>
    </w:p>
    <w:p w14:paraId="3994EE38" w14:textId="77777777" w:rsidR="002C3CAE" w:rsidRDefault="002C3CAE" w:rsidP="002C3CAE">
      <w:pPr>
        <w:pStyle w:val="ListParagraph"/>
        <w:numPr>
          <w:ilvl w:val="0"/>
          <w:numId w:val="1"/>
        </w:numPr>
        <w:spacing w:after="160"/>
      </w:pPr>
      <w:r>
        <w:t>What next steps in your artistic career would be made possible after completing this opportunity? How does it tie to your future artistic goals and trajectory? (250 words)</w:t>
      </w:r>
    </w:p>
    <w:p w14:paraId="48B6FA04" w14:textId="61790285" w:rsidR="002C3CAE" w:rsidRDefault="002C3CAE" w:rsidP="002C3CAE">
      <w:pPr>
        <w:pStyle w:val="Heading2"/>
      </w:pPr>
      <w:r>
        <w:t>Timeline of Proposed Activities</w:t>
      </w:r>
    </w:p>
    <w:p w14:paraId="2EA23AE1" w14:textId="77777777" w:rsidR="002C3CAE" w:rsidRDefault="002C3CAE" w:rsidP="002C3CAE">
      <w:pPr>
        <w:spacing w:after="160"/>
      </w:pPr>
      <w:r>
        <w:t xml:space="preserve">Include a timeline that details the proposed activities related to your opportunity in the table provided in </w:t>
      </w:r>
      <w:proofErr w:type="spellStart"/>
      <w:r>
        <w:t>SurveyMonley</w:t>
      </w:r>
      <w:proofErr w:type="spellEnd"/>
      <w:r>
        <w:t xml:space="preserve"> Apply.</w:t>
      </w:r>
    </w:p>
    <w:p w14:paraId="20B991E5" w14:textId="77777777" w:rsidR="002C3CAE" w:rsidRDefault="002C3CAE" w:rsidP="002C3CAE">
      <w:pPr>
        <w:spacing w:after="160"/>
      </w:pPr>
      <w:r>
        <w:t>This may be a single date, such as “Day of Workshop - April 12, 2024” or a list like the following:</w:t>
      </w:r>
    </w:p>
    <w:p w14:paraId="0A1ED4F6" w14:textId="77777777" w:rsidR="002C3CAE" w:rsidRDefault="002C3CAE" w:rsidP="002C3CAE">
      <w:pPr>
        <w:pStyle w:val="ListParagraph"/>
        <w:numPr>
          <w:ilvl w:val="0"/>
          <w:numId w:val="2"/>
        </w:numPr>
        <w:spacing w:after="160"/>
      </w:pPr>
      <w:r>
        <w:t>Preparing Sheet Music for Printing &amp; Rehearsing Flute Solo. - January-February 2024</w:t>
      </w:r>
    </w:p>
    <w:p w14:paraId="5BDCA1E1" w14:textId="77777777" w:rsidR="002C3CAE" w:rsidRDefault="002C3CAE" w:rsidP="002C3CAE">
      <w:pPr>
        <w:pStyle w:val="ListParagraph"/>
        <w:numPr>
          <w:ilvl w:val="0"/>
          <w:numId w:val="2"/>
        </w:numPr>
        <w:spacing w:after="160"/>
      </w:pPr>
      <w:r>
        <w:t xml:space="preserve">Record with Jane Doe at </w:t>
      </w:r>
      <w:proofErr w:type="spellStart"/>
      <w:r>
        <w:t>AZArtsy</w:t>
      </w:r>
      <w:proofErr w:type="spellEnd"/>
      <w:r>
        <w:t xml:space="preserve"> Recording Studio Solo </w:t>
      </w:r>
      <w:proofErr w:type="gramStart"/>
      <w:r>
        <w:t>Pieces  -</w:t>
      </w:r>
      <w:proofErr w:type="gramEnd"/>
      <w:r>
        <w:t xml:space="preserve"> March 3, 2024</w:t>
      </w:r>
    </w:p>
    <w:p w14:paraId="3A3B1DA3" w14:textId="77777777" w:rsidR="002C3CAE" w:rsidRDefault="002C3CAE" w:rsidP="002C3CAE">
      <w:pPr>
        <w:pStyle w:val="ListParagraph"/>
        <w:numPr>
          <w:ilvl w:val="0"/>
          <w:numId w:val="2"/>
        </w:numPr>
        <w:spacing w:after="160"/>
      </w:pPr>
      <w:r>
        <w:t xml:space="preserve">Record with Jane Doe at </w:t>
      </w:r>
      <w:proofErr w:type="spellStart"/>
      <w:r>
        <w:t>AZArtsy</w:t>
      </w:r>
      <w:proofErr w:type="spellEnd"/>
      <w:r>
        <w:t xml:space="preserve"> Recording Studio Finalized Group Compositions - March 6-8, </w:t>
      </w:r>
      <w:proofErr w:type="gramStart"/>
      <w:r>
        <w:t>2024</w:t>
      </w:r>
      <w:proofErr w:type="gramEnd"/>
    </w:p>
    <w:p w14:paraId="01AB671B" w14:textId="77777777" w:rsidR="002C3CAE" w:rsidRDefault="002C3CAE" w:rsidP="002C3CAE">
      <w:pPr>
        <w:pStyle w:val="Heading2"/>
      </w:pPr>
      <w:r>
        <w:t>Work Samples</w:t>
      </w:r>
      <w:r>
        <w:tab/>
      </w:r>
    </w:p>
    <w:p w14:paraId="10EB5F1F" w14:textId="77777777" w:rsidR="002C3CAE" w:rsidRDefault="002C3CAE" w:rsidP="002C3CAE">
      <w:pPr>
        <w:spacing w:after="160"/>
      </w:pPr>
      <w:r>
        <w:t>Submit work samples you’ve completed within the last 10 years which are relevant to the opportunity. From the list to the right, please choose the most appropriate artistic work sample format to represent your discipline:</w:t>
      </w:r>
      <w:r>
        <w:tab/>
      </w:r>
    </w:p>
    <w:p w14:paraId="279F1D40" w14:textId="541DA90E" w:rsidR="002C3CAE" w:rsidRDefault="002C3CAE" w:rsidP="002C3CAE">
      <w:pPr>
        <w:pStyle w:val="ListParagraph"/>
        <w:numPr>
          <w:ilvl w:val="0"/>
          <w:numId w:val="3"/>
        </w:numPr>
        <w:spacing w:after="160"/>
      </w:pPr>
      <w:r>
        <w:t>3 minutes of recorded audio, or</w:t>
      </w:r>
    </w:p>
    <w:p w14:paraId="1E31DAB3" w14:textId="77777777" w:rsidR="002C3CAE" w:rsidRDefault="002C3CAE" w:rsidP="002C3CAE">
      <w:pPr>
        <w:pStyle w:val="ListParagraph"/>
        <w:numPr>
          <w:ilvl w:val="0"/>
          <w:numId w:val="3"/>
        </w:numPr>
        <w:spacing w:after="160"/>
      </w:pPr>
      <w:r>
        <w:t>3 minutes of recorded video, or</w:t>
      </w:r>
    </w:p>
    <w:p w14:paraId="799FC337" w14:textId="77777777" w:rsidR="002C3CAE" w:rsidRDefault="002C3CAE" w:rsidP="002C3CAE">
      <w:pPr>
        <w:pStyle w:val="ListParagraph"/>
        <w:numPr>
          <w:ilvl w:val="0"/>
          <w:numId w:val="3"/>
        </w:numPr>
        <w:spacing w:after="160"/>
      </w:pPr>
      <w:r>
        <w:t>6 images, or</w:t>
      </w:r>
    </w:p>
    <w:p w14:paraId="01110C0C" w14:textId="77777777" w:rsidR="002C3CAE" w:rsidRDefault="002C3CAE" w:rsidP="002C3CAE">
      <w:pPr>
        <w:pStyle w:val="ListParagraph"/>
        <w:numPr>
          <w:ilvl w:val="0"/>
          <w:numId w:val="3"/>
        </w:numPr>
        <w:spacing w:after="160"/>
      </w:pPr>
      <w:r>
        <w:t>3 pages of double-spaced text, or</w:t>
      </w:r>
    </w:p>
    <w:p w14:paraId="5A2477DA" w14:textId="77777777" w:rsidR="002C3CAE" w:rsidRDefault="002C3CAE" w:rsidP="002C3CAE">
      <w:pPr>
        <w:pStyle w:val="ListParagraph"/>
        <w:numPr>
          <w:ilvl w:val="0"/>
          <w:numId w:val="3"/>
        </w:numPr>
        <w:spacing w:after="160"/>
      </w:pPr>
      <w:r>
        <w:t>Combination of materials listed above: Please edit accordingly for no more than a total of 3 minutes of reviewing time (2 images = 1 min. 1 page = 1 min.)</w:t>
      </w:r>
      <w:r>
        <w:tab/>
      </w:r>
    </w:p>
    <w:p w14:paraId="0607CD9A" w14:textId="4416D491" w:rsidR="002C3CAE" w:rsidRDefault="002C3CAE" w:rsidP="002C3CAE">
      <w:pPr>
        <w:spacing w:after="160"/>
      </w:pPr>
      <w:r>
        <w:t>You will be asked to provide the following information (as applicable) for each work sample you submit.:</w:t>
      </w:r>
    </w:p>
    <w:p w14:paraId="74674AFC" w14:textId="77777777" w:rsidR="002C3CAE" w:rsidRDefault="002C3CAE" w:rsidP="002C3CAE">
      <w:pPr>
        <w:pStyle w:val="ListParagraph"/>
        <w:numPr>
          <w:ilvl w:val="0"/>
          <w:numId w:val="4"/>
        </w:numPr>
        <w:spacing w:after="160"/>
      </w:pPr>
      <w:r>
        <w:t>Title of work</w:t>
      </w:r>
    </w:p>
    <w:p w14:paraId="39B49A2B" w14:textId="77777777" w:rsidR="002C3CAE" w:rsidRDefault="002C3CAE" w:rsidP="002C3CAE">
      <w:pPr>
        <w:pStyle w:val="ListParagraph"/>
        <w:numPr>
          <w:ilvl w:val="0"/>
          <w:numId w:val="4"/>
        </w:numPr>
        <w:spacing w:after="160"/>
      </w:pPr>
      <w:r>
        <w:lastRenderedPageBreak/>
        <w:t>Date completed/</w:t>
      </w:r>
      <w:proofErr w:type="gramStart"/>
      <w:r>
        <w:t>premiered</w:t>
      </w:r>
      <w:proofErr w:type="gramEnd"/>
    </w:p>
    <w:p w14:paraId="608B3E82" w14:textId="77777777" w:rsidR="002C3CAE" w:rsidRDefault="002C3CAE" w:rsidP="002C3CAE">
      <w:pPr>
        <w:pStyle w:val="ListParagraph"/>
        <w:numPr>
          <w:ilvl w:val="0"/>
          <w:numId w:val="4"/>
        </w:numPr>
        <w:spacing w:after="160"/>
      </w:pPr>
      <w:r>
        <w:t>Location/site of exhibitions or presentation of work</w:t>
      </w:r>
    </w:p>
    <w:p w14:paraId="58E9E7BA" w14:textId="77777777" w:rsidR="002C3CAE" w:rsidRDefault="002C3CAE" w:rsidP="002C3CAE">
      <w:pPr>
        <w:pStyle w:val="ListParagraph"/>
        <w:numPr>
          <w:ilvl w:val="0"/>
          <w:numId w:val="4"/>
        </w:numPr>
        <w:spacing w:after="160"/>
      </w:pPr>
      <w:r>
        <w:t>Dimensions of work</w:t>
      </w:r>
    </w:p>
    <w:p w14:paraId="206BB6FE" w14:textId="77777777" w:rsidR="002C3CAE" w:rsidRDefault="002C3CAE" w:rsidP="002C3CAE">
      <w:pPr>
        <w:pStyle w:val="ListParagraph"/>
        <w:numPr>
          <w:ilvl w:val="0"/>
          <w:numId w:val="4"/>
        </w:numPr>
        <w:spacing w:after="160"/>
      </w:pPr>
      <w:r>
        <w:t>Medium of work</w:t>
      </w:r>
    </w:p>
    <w:p w14:paraId="5F5801BE" w14:textId="77777777" w:rsidR="002C3CAE" w:rsidRDefault="002C3CAE" w:rsidP="002C3CAE">
      <w:pPr>
        <w:pStyle w:val="ListParagraph"/>
        <w:numPr>
          <w:ilvl w:val="0"/>
          <w:numId w:val="4"/>
        </w:numPr>
        <w:spacing w:after="160"/>
      </w:pPr>
      <w:r>
        <w:t>Collaborators</w:t>
      </w:r>
    </w:p>
    <w:p w14:paraId="4E47BD33" w14:textId="77777777" w:rsidR="002C3CAE" w:rsidRDefault="002C3CAE" w:rsidP="002C3CAE">
      <w:pPr>
        <w:spacing w:after="160"/>
      </w:pPr>
      <w:r>
        <w:t>Please do not submit promotional materials. Panelists can’t assess your work based on an exhibition poster, an event program, or a published review. Remember to test your work samples as you upload them.</w:t>
      </w:r>
    </w:p>
    <w:p w14:paraId="31322BF0" w14:textId="77777777" w:rsidR="002C3CAE" w:rsidRDefault="002C3CAE" w:rsidP="002C3CAE">
      <w:pPr>
        <w:pStyle w:val="Heading2"/>
      </w:pPr>
      <w:r>
        <w:t>Work Samples Description</w:t>
      </w:r>
    </w:p>
    <w:p w14:paraId="6CCC6AEE" w14:textId="77777777" w:rsidR="002C3CAE" w:rsidRDefault="002C3CAE" w:rsidP="002C3CAE">
      <w:pPr>
        <w:spacing w:after="160"/>
      </w:pPr>
      <w:r>
        <w:t>Provide a brief description for each work sample as it relates to your opportunity.</w:t>
      </w:r>
    </w:p>
    <w:p w14:paraId="792F1701" w14:textId="77777777" w:rsidR="002C3CAE" w:rsidRDefault="002C3CAE" w:rsidP="002C3CAE">
      <w:pPr>
        <w:pStyle w:val="Heading2"/>
      </w:pPr>
      <w:r>
        <w:t>Experience List and Description</w:t>
      </w:r>
    </w:p>
    <w:p w14:paraId="1E928CF5" w14:textId="77777777" w:rsidR="002C3CAE" w:rsidRDefault="002C3CAE" w:rsidP="002C3CAE">
      <w:pPr>
        <w:spacing w:after="160"/>
      </w:pPr>
      <w:r>
        <w:t>Provide 3 to 10 arts-based experiences you have engaged in over the past 10 years that relate to the opportunity you want to engage in and briefly describe how each experience demonstrates progression of your artistic trajectory leading to the opportunity.</w:t>
      </w:r>
    </w:p>
    <w:p w14:paraId="773655C3" w14:textId="77777777" w:rsidR="002C3CAE" w:rsidRDefault="002C3CAE" w:rsidP="002C3CAE">
      <w:pPr>
        <w:spacing w:after="160"/>
      </w:pPr>
      <w:r>
        <w:t>The experience list helps the panel situate the opportunity you propose in a broader context; please briefly describe the overall relevancy of the experiences you listed to the opportunity. (</w:t>
      </w:r>
      <w:proofErr w:type="gramStart"/>
      <w:r>
        <w:t>up</w:t>
      </w:r>
      <w:proofErr w:type="gramEnd"/>
      <w:r>
        <w:t xml:space="preserve"> to 200 words)</w:t>
      </w:r>
    </w:p>
    <w:p w14:paraId="7A8513F8" w14:textId="77777777" w:rsidR="002C3CAE" w:rsidRDefault="002C3CAE" w:rsidP="002C3CAE">
      <w:pPr>
        <w:pStyle w:val="Heading2"/>
      </w:pPr>
      <w:r>
        <w:t xml:space="preserve">Expenses List </w:t>
      </w:r>
    </w:p>
    <w:p w14:paraId="5E5C144B" w14:textId="36B858CF" w:rsidR="002C3CAE" w:rsidRDefault="002C3CAE" w:rsidP="002C3CAE">
      <w:pPr>
        <w:spacing w:after="160"/>
      </w:pPr>
      <w:r>
        <w:t>List only eligible expenses (see list on page 2</w:t>
      </w:r>
      <w:r>
        <w:t xml:space="preserve"> of the Artist Opportunity Grant guidelines</w:t>
      </w:r>
      <w:r>
        <w:t>) related to your proposal. Include any additional information you’d like the panel to know. If your eligible expenses exceed $1</w:t>
      </w:r>
      <w:r>
        <w:t>,</w:t>
      </w:r>
      <w:r>
        <w:t>500, please tell us how you will fund the rest of your proposed activities. If some expenses are outside the funding period, indicate which line items the grant funds would cover.</w:t>
      </w:r>
    </w:p>
    <w:p w14:paraId="0D835D30" w14:textId="77777777" w:rsidR="002C3CAE" w:rsidRDefault="002C3CAE" w:rsidP="002C3CAE">
      <w:pPr>
        <w:pStyle w:val="Heading2"/>
      </w:pPr>
      <w:r>
        <w:t>Grant Amount Requested</w:t>
      </w:r>
    </w:p>
    <w:p w14:paraId="039AA90C" w14:textId="77777777" w:rsidR="002C3CAE" w:rsidRDefault="002C3CAE" w:rsidP="002C3CAE">
      <w:pPr>
        <w:spacing w:after="160"/>
      </w:pPr>
      <w:r>
        <w:t>Indicate the grant amount you are requesting, based on eligible expenses, between $500 and $1,500.</w:t>
      </w:r>
    </w:p>
    <w:p w14:paraId="5F53E416" w14:textId="77777777" w:rsidR="002C3CAE" w:rsidRDefault="002C3CAE" w:rsidP="002C3CAE">
      <w:pPr>
        <w:pStyle w:val="Heading2"/>
      </w:pPr>
      <w:r>
        <w:t>Budget Narrative</w:t>
      </w:r>
    </w:p>
    <w:p w14:paraId="58F5E995" w14:textId="3061F8B5" w:rsidR="002C3CAE" w:rsidRDefault="002C3CAE" w:rsidP="002C3CAE">
      <w:pPr>
        <w:spacing w:after="160"/>
      </w:pPr>
      <w:r>
        <w:t xml:space="preserve">If your eligible expenses exceed </w:t>
      </w:r>
      <w:proofErr w:type="gramStart"/>
      <w:r>
        <w:t>$1,500</w:t>
      </w:r>
      <w:proofErr w:type="gramEnd"/>
      <w:r>
        <w:t xml:space="preserve"> please tell us how you will fund the rest of your proposed activities. (</w:t>
      </w:r>
      <w:proofErr w:type="gramStart"/>
      <w:r>
        <w:t>up</w:t>
      </w:r>
      <w:proofErr w:type="gramEnd"/>
      <w:r>
        <w:t xml:space="preserve"> to 200 words)</w:t>
      </w:r>
    </w:p>
    <w:sectPr w:rsidR="002C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F82"/>
    <w:multiLevelType w:val="hybridMultilevel"/>
    <w:tmpl w:val="2C7A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84150"/>
    <w:multiLevelType w:val="hybridMultilevel"/>
    <w:tmpl w:val="A3A4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00B7A"/>
    <w:multiLevelType w:val="hybridMultilevel"/>
    <w:tmpl w:val="17BC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86570"/>
    <w:multiLevelType w:val="hybridMultilevel"/>
    <w:tmpl w:val="A8F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390107">
    <w:abstractNumId w:val="1"/>
  </w:num>
  <w:num w:numId="2" w16cid:durableId="560211617">
    <w:abstractNumId w:val="0"/>
  </w:num>
  <w:num w:numId="3" w16cid:durableId="1916550183">
    <w:abstractNumId w:val="2"/>
  </w:num>
  <w:num w:numId="4" w16cid:durableId="254629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AE"/>
    <w:rsid w:val="002C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B1D5B"/>
  <w15:chartTrackingRefBased/>
  <w15:docId w15:val="{CFD1FC8A-F7B1-7643-89F0-27B9E5B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C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C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AE"/>
    <w:pPr>
      <w:ind w:left="720"/>
      <w:contextualSpacing/>
    </w:pPr>
  </w:style>
  <w:style w:type="character" w:customStyle="1" w:styleId="Heading2Char">
    <w:name w:val="Heading 2 Char"/>
    <w:basedOn w:val="DefaultParagraphFont"/>
    <w:link w:val="Heading2"/>
    <w:uiPriority w:val="9"/>
    <w:rsid w:val="002C3CA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3C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1</cp:revision>
  <dcterms:created xsi:type="dcterms:W3CDTF">2023-05-05T17:52:00Z</dcterms:created>
  <dcterms:modified xsi:type="dcterms:W3CDTF">2023-05-05T18:01:00Z</dcterms:modified>
</cp:coreProperties>
</file>